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5ECE" w14:textId="1D369763" w:rsidR="00B53DA8" w:rsidRPr="003B3611" w:rsidRDefault="00B53DA8" w:rsidP="003B3611">
      <w:pPr>
        <w:pStyle w:val="Styl1"/>
        <w:pBdr>
          <w:top w:val="single" w:sz="4" w:space="1" w:color="auto"/>
        </w:pBdr>
        <w:spacing w:before="120"/>
        <w:rPr>
          <w:rFonts w:cs="Arial"/>
        </w:rPr>
      </w:pPr>
      <w:r w:rsidRPr="00C52CBA">
        <w:rPr>
          <w:rFonts w:cs="Arial"/>
          <w:b/>
          <w:bCs/>
        </w:rPr>
        <w:t xml:space="preserve">Załącznik nr </w:t>
      </w:r>
      <w:r w:rsidR="00C52CBA" w:rsidRPr="00C52CBA">
        <w:rPr>
          <w:rFonts w:cs="Arial"/>
          <w:b/>
          <w:bCs/>
        </w:rPr>
        <w:t>5</w:t>
      </w:r>
      <w:r w:rsidR="00A27FA5" w:rsidRPr="00C52CBA">
        <w:rPr>
          <w:rFonts w:cs="Arial"/>
          <w:b/>
          <w:bCs/>
        </w:rPr>
        <w:t xml:space="preserve"> </w:t>
      </w:r>
      <w:r w:rsidR="00C52564" w:rsidRPr="00C52CBA">
        <w:rPr>
          <w:rFonts w:cs="Arial"/>
          <w:b/>
          <w:bCs/>
        </w:rPr>
        <w:t>-</w:t>
      </w:r>
      <w:r w:rsidRPr="003B3611">
        <w:rPr>
          <w:rFonts w:cs="Arial"/>
        </w:rPr>
        <w:t xml:space="preserve"> </w:t>
      </w:r>
      <w:r w:rsidRPr="003B3611">
        <w:rPr>
          <w:rFonts w:cs="Arial"/>
          <w:b/>
          <w:bCs/>
        </w:rPr>
        <w:t>Klauzula Informacyjna</w:t>
      </w:r>
    </w:p>
    <w:p w14:paraId="69E6A5EC" w14:textId="77777777" w:rsidR="00B53DA8" w:rsidRPr="00A27FA5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27FA5">
        <w:rPr>
          <w:rFonts w:ascii="Arial" w:hAnsi="Arial" w:cs="Arial"/>
          <w:b/>
          <w:sz w:val="22"/>
          <w:szCs w:val="22"/>
        </w:rPr>
        <w:t>KLAUZULA INFORMACYJNA ADMINISTRATORA</w:t>
      </w:r>
    </w:p>
    <w:p w14:paraId="50784EC9" w14:textId="752C717B" w:rsidR="00B53DA8" w:rsidRPr="00A27FA5" w:rsidRDefault="00B53DA8" w:rsidP="00A27FA5">
      <w:pPr>
        <w:spacing w:after="240" w:line="254" w:lineRule="auto"/>
        <w:jc w:val="center"/>
        <w:rPr>
          <w:rFonts w:ascii="Arial" w:hAnsi="Arial" w:cs="Arial"/>
          <w:b/>
          <w:sz w:val="22"/>
          <w:szCs w:val="22"/>
        </w:rPr>
      </w:pPr>
      <w:r w:rsidRPr="00A27FA5">
        <w:rPr>
          <w:rFonts w:ascii="Arial" w:hAnsi="Arial" w:cs="Arial"/>
          <w:b/>
          <w:sz w:val="22"/>
          <w:szCs w:val="22"/>
        </w:rPr>
        <w:t>W ZWIĄZKU Z PRZETWARZANIEM DANYCH OSOBOWYCH</w:t>
      </w:r>
    </w:p>
    <w:p w14:paraId="0F14E389" w14:textId="77777777" w:rsidR="000D5ACA" w:rsidRPr="00A27FA5" w:rsidRDefault="000D5ACA" w:rsidP="00A27FA5">
      <w:pPr>
        <w:spacing w:line="254" w:lineRule="auto"/>
        <w:ind w:left="28" w:hanging="1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27FA5">
        <w:rPr>
          <w:rFonts w:ascii="Arial" w:hAnsi="Arial" w:cs="Arial"/>
          <w:sz w:val="20"/>
          <w:szCs w:val="20"/>
        </w:rPr>
        <w:t xml:space="preserve">Zgodnie z art. 13 ust. 1 i ust. 2 oraz art. 14 ust. 1 i 2 rozporządzenia Parlamentu Europejskiego i Rady (UE) 2016/679 z 27 kwietnia 2016 r. </w:t>
      </w:r>
      <w:r w:rsidRPr="00A27FA5">
        <w:rPr>
          <w:rFonts w:ascii="Arial" w:hAnsi="Arial" w:cs="Arial"/>
          <w:i/>
          <w:sz w:val="20"/>
          <w:szCs w:val="20"/>
        </w:rPr>
        <w:t>w sprawie ochrony osób fizycznych w związku z przetwarzaniem danych osobowych i w sprawie swobodnego przepływu takich danych oraz uchylenia dyrektywy 95/46/WE</w:t>
      </w:r>
      <w:r w:rsidRPr="00A27FA5">
        <w:rPr>
          <w:rFonts w:ascii="Arial" w:hAnsi="Arial" w:cs="Arial"/>
          <w:sz w:val="20"/>
          <w:szCs w:val="20"/>
        </w:rPr>
        <w:t xml:space="preserve"> (dalej jako: „</w:t>
      </w:r>
      <w:r w:rsidRPr="00A27FA5">
        <w:rPr>
          <w:rFonts w:ascii="Arial" w:hAnsi="Arial" w:cs="Arial"/>
          <w:b/>
          <w:sz w:val="20"/>
          <w:szCs w:val="20"/>
        </w:rPr>
        <w:t>RODO</w:t>
      </w:r>
      <w:r w:rsidRPr="00A27FA5">
        <w:rPr>
          <w:rFonts w:ascii="Arial" w:hAnsi="Arial" w:cs="Arial"/>
          <w:sz w:val="20"/>
          <w:szCs w:val="20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50" w:hanging="322"/>
        <w:jc w:val="both"/>
        <w:rPr>
          <w:rFonts w:ascii="Arial" w:hAnsi="Arial" w:cs="Arial"/>
          <w:b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A27FA5" w:rsidRDefault="000D5ACA" w:rsidP="00A27FA5">
      <w:pPr>
        <w:numPr>
          <w:ilvl w:val="0"/>
          <w:numId w:val="43"/>
        </w:numPr>
        <w:tabs>
          <w:tab w:val="left" w:pos="308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 xml:space="preserve">Zamawiający wyznaczył Inspektora Ochrony Danych, z którym można się kontaktować poprzez e-mail: </w:t>
      </w:r>
      <w:hyperlink r:id="rId7" w:history="1">
        <w:r w:rsidRPr="00A27FA5">
          <w:rPr>
            <w:rStyle w:val="Hipercze"/>
            <w:rFonts w:ascii="Arial" w:hAnsi="Arial" w:cs="Arial"/>
            <w:sz w:val="20"/>
            <w:szCs w:val="20"/>
          </w:rPr>
          <w:t>wojciechowski@mwik.bydgoszcz.pl</w:t>
        </w:r>
      </w:hyperlink>
      <w:r w:rsidRPr="00A27FA5">
        <w:rPr>
          <w:rFonts w:ascii="Arial" w:hAnsi="Arial" w:cs="Arial"/>
          <w:sz w:val="20"/>
          <w:szCs w:val="20"/>
        </w:rPr>
        <w:t xml:space="preserve"> lub pod nr telefonu 693-168-329.</w:t>
      </w:r>
    </w:p>
    <w:p w14:paraId="3D08C361" w14:textId="77777777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36" w:hanging="322"/>
        <w:jc w:val="both"/>
        <w:rPr>
          <w:rFonts w:ascii="Arial" w:hAnsi="Arial" w:cs="Arial"/>
          <w:b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36" w:hanging="322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Dane osobowe są przetwarzane na następujących podstawach:</w:t>
      </w:r>
    </w:p>
    <w:p w14:paraId="660B7440" w14:textId="77777777" w:rsidR="000D5ACA" w:rsidRPr="00A27FA5" w:rsidRDefault="000D5ACA" w:rsidP="00A27FA5">
      <w:pPr>
        <w:numPr>
          <w:ilvl w:val="0"/>
          <w:numId w:val="44"/>
        </w:numPr>
        <w:spacing w:line="254" w:lineRule="auto"/>
        <w:ind w:left="448" w:hanging="126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A27FA5" w:rsidRDefault="000D5ACA" w:rsidP="00A27FA5">
      <w:pPr>
        <w:numPr>
          <w:ilvl w:val="0"/>
          <w:numId w:val="44"/>
        </w:numPr>
        <w:spacing w:line="254" w:lineRule="auto"/>
        <w:ind w:left="448" w:hanging="126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A27FA5" w:rsidRDefault="000D5ACA" w:rsidP="00A27FA5">
      <w:pPr>
        <w:numPr>
          <w:ilvl w:val="0"/>
          <w:numId w:val="44"/>
        </w:numPr>
        <w:spacing w:line="254" w:lineRule="auto"/>
        <w:ind w:left="448" w:hanging="126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Podanie danych osobowych jest dobrowolne, jednak może być niezbędne dla wzięcia udziału w postępowaniu.</w:t>
      </w:r>
    </w:p>
    <w:p w14:paraId="57614515" w14:textId="77777777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bookmarkStart w:id="0" w:name="_Hlk516653227"/>
      <w:r w:rsidRPr="00A27FA5">
        <w:rPr>
          <w:rFonts w:ascii="Arial" w:hAnsi="Arial" w:cs="Arial"/>
          <w:sz w:val="20"/>
          <w:szCs w:val="20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A27FA5">
        <w:rPr>
          <w:rFonts w:ascii="Arial" w:hAnsi="Arial" w:cs="Arial"/>
          <w:sz w:val="20"/>
          <w:szCs w:val="20"/>
        </w:rPr>
        <w:t xml:space="preserve"> </w:t>
      </w:r>
      <w:bookmarkEnd w:id="1"/>
      <w:r w:rsidRPr="00A27FA5">
        <w:rPr>
          <w:rFonts w:ascii="Arial" w:hAnsi="Arial" w:cs="Arial"/>
          <w:sz w:val="20"/>
          <w:szCs w:val="20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A27FA5" w:rsidRDefault="000D5ACA" w:rsidP="00A27FA5">
      <w:pPr>
        <w:numPr>
          <w:ilvl w:val="0"/>
          <w:numId w:val="43"/>
        </w:numPr>
        <w:spacing w:line="254" w:lineRule="auto"/>
        <w:ind w:left="294" w:hanging="266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 xml:space="preserve">Zamawiający uzyskał dane osobowe bezpośrednio od wykonawcy lub z publicznie dostępnych rejestrów. </w:t>
      </w:r>
    </w:p>
    <w:p w14:paraId="59C19B42" w14:textId="7E8922DF" w:rsidR="000D5ACA" w:rsidRPr="00A27FA5" w:rsidRDefault="000D5ACA" w:rsidP="00A27FA5">
      <w:pPr>
        <w:numPr>
          <w:ilvl w:val="0"/>
          <w:numId w:val="43"/>
        </w:numPr>
        <w:spacing w:line="254" w:lineRule="auto"/>
        <w:ind w:left="294" w:hanging="266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Wykonawca jest zobowiązany do poinformowania osób, których dane przekazuje, o sposobie przetwarzania ich danych przez Zamawiającego, zgodnie z pkt. 1-10 powyżej.</w:t>
      </w:r>
    </w:p>
    <w:sectPr w:rsidR="000D5ACA" w:rsidRPr="00A27FA5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3ED0" w14:textId="77777777" w:rsidR="00AF33B3" w:rsidRDefault="00AF33B3">
      <w:r>
        <w:separator/>
      </w:r>
    </w:p>
  </w:endnote>
  <w:endnote w:type="continuationSeparator" w:id="0">
    <w:p w14:paraId="5E52C12E" w14:textId="77777777" w:rsidR="00AF33B3" w:rsidRDefault="00AF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CE1CA" w14:textId="77777777" w:rsidR="00AF33B3" w:rsidRDefault="00AF33B3">
      <w:r>
        <w:separator/>
      </w:r>
    </w:p>
  </w:footnote>
  <w:footnote w:type="continuationSeparator" w:id="0">
    <w:p w14:paraId="580D1269" w14:textId="77777777" w:rsidR="00AF33B3" w:rsidRDefault="00AF3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6974" w14:textId="20F34030" w:rsidR="00C52564" w:rsidRPr="00B21C09" w:rsidRDefault="00C52564" w:rsidP="00C52564">
    <w:pPr>
      <w:pStyle w:val="Nagwek"/>
      <w:pBdr>
        <w:bottom w:val="single" w:sz="12" w:space="7" w:color="auto"/>
      </w:pBdr>
      <w:jc w:val="both"/>
    </w:pPr>
    <w:r w:rsidRPr="00C31555">
      <w:rPr>
        <w:rFonts w:ascii="Arial" w:hAnsi="Arial"/>
        <w:sz w:val="16"/>
        <w:szCs w:val="16"/>
      </w:rPr>
      <w:t>Z-</w:t>
    </w:r>
    <w:r w:rsidR="00C52CBA">
      <w:rPr>
        <w:rFonts w:ascii="Arial" w:hAnsi="Arial"/>
        <w:sz w:val="16"/>
        <w:szCs w:val="16"/>
      </w:rPr>
      <w:t>203</w:t>
    </w:r>
    <w:r w:rsidRPr="00C31555">
      <w:rPr>
        <w:rFonts w:ascii="Arial" w:hAnsi="Arial"/>
        <w:sz w:val="16"/>
        <w:szCs w:val="16"/>
      </w:rPr>
      <w:t>/</w:t>
    </w:r>
    <w:r w:rsidR="00A27FA5">
      <w:rPr>
        <w:rFonts w:ascii="Arial" w:hAnsi="Arial"/>
        <w:sz w:val="16"/>
        <w:szCs w:val="16"/>
      </w:rPr>
      <w:t>D</w:t>
    </w:r>
    <w:r w:rsidRPr="00C31555">
      <w:rPr>
        <w:rFonts w:ascii="Arial" w:hAnsi="Arial"/>
        <w:sz w:val="16"/>
        <w:szCs w:val="16"/>
      </w:rPr>
      <w:t>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="00C52CBA">
      <w:rPr>
        <w:rFonts w:ascii="Arial" w:hAnsi="Arial"/>
        <w:sz w:val="16"/>
        <w:szCs w:val="16"/>
      </w:rPr>
      <w:t xml:space="preserve">„Zakup </w:t>
    </w:r>
    <w:proofErr w:type="spellStart"/>
    <w:r w:rsidR="00C52CBA">
      <w:rPr>
        <w:rFonts w:ascii="Arial" w:hAnsi="Arial"/>
        <w:sz w:val="16"/>
        <w:szCs w:val="16"/>
      </w:rPr>
      <w:t>odkamieniacza</w:t>
    </w:r>
    <w:proofErr w:type="spellEnd"/>
    <w:r w:rsidR="00C52CBA">
      <w:rPr>
        <w:rFonts w:ascii="Arial" w:hAnsi="Arial"/>
        <w:sz w:val="16"/>
        <w:szCs w:val="16"/>
      </w:rPr>
      <w:t xml:space="preserve"> </w:t>
    </w:r>
    <w:proofErr w:type="spellStart"/>
    <w:r w:rsidR="00C52CBA">
      <w:rPr>
        <w:rFonts w:ascii="Arial" w:hAnsi="Arial"/>
        <w:sz w:val="16"/>
        <w:szCs w:val="16"/>
      </w:rPr>
      <w:t>Kamix</w:t>
    </w:r>
    <w:proofErr w:type="spellEnd"/>
    <w:r w:rsidR="00C52CBA">
      <w:rPr>
        <w:rFonts w:ascii="Arial" w:hAnsi="Arial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4513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1113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2E3B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AC7"/>
    <w:rsid w:val="001C0058"/>
    <w:rsid w:val="001C16FF"/>
    <w:rsid w:val="001C2FF4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245"/>
    <w:rsid w:val="001E56DA"/>
    <w:rsid w:val="001E634B"/>
    <w:rsid w:val="001F1C0C"/>
    <w:rsid w:val="001F32D8"/>
    <w:rsid w:val="001F393A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071BF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37D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116C"/>
    <w:rsid w:val="00344D68"/>
    <w:rsid w:val="00347A12"/>
    <w:rsid w:val="00350EEC"/>
    <w:rsid w:val="00353C1E"/>
    <w:rsid w:val="00353CC6"/>
    <w:rsid w:val="00354BF3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A4FB0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3B0D"/>
    <w:rsid w:val="004248E3"/>
    <w:rsid w:val="00424F86"/>
    <w:rsid w:val="0043344E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43ADA"/>
    <w:rsid w:val="0054518E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813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3C9B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8763A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56CD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0EC2"/>
    <w:rsid w:val="00744952"/>
    <w:rsid w:val="00751965"/>
    <w:rsid w:val="00754B5F"/>
    <w:rsid w:val="007571D2"/>
    <w:rsid w:val="0076045C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26F8"/>
    <w:rsid w:val="008202DE"/>
    <w:rsid w:val="00820842"/>
    <w:rsid w:val="00820BBF"/>
    <w:rsid w:val="00820D74"/>
    <w:rsid w:val="00823ED5"/>
    <w:rsid w:val="00824708"/>
    <w:rsid w:val="008259EA"/>
    <w:rsid w:val="008266FC"/>
    <w:rsid w:val="0082712F"/>
    <w:rsid w:val="00830375"/>
    <w:rsid w:val="00830611"/>
    <w:rsid w:val="0083135B"/>
    <w:rsid w:val="0083397C"/>
    <w:rsid w:val="00833D81"/>
    <w:rsid w:val="00835925"/>
    <w:rsid w:val="00836349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7DD"/>
    <w:rsid w:val="008B4632"/>
    <w:rsid w:val="008B5085"/>
    <w:rsid w:val="008C2058"/>
    <w:rsid w:val="008C21D6"/>
    <w:rsid w:val="008C4727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1FA8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C69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27FA5"/>
    <w:rsid w:val="00A30C08"/>
    <w:rsid w:val="00A3342B"/>
    <w:rsid w:val="00A358D2"/>
    <w:rsid w:val="00A36FA1"/>
    <w:rsid w:val="00A4251E"/>
    <w:rsid w:val="00A44A54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33B3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A66"/>
    <w:rsid w:val="00B62F77"/>
    <w:rsid w:val="00B6713D"/>
    <w:rsid w:val="00B72424"/>
    <w:rsid w:val="00B74980"/>
    <w:rsid w:val="00B75842"/>
    <w:rsid w:val="00B81E48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1C54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C41"/>
    <w:rsid w:val="00C44FD4"/>
    <w:rsid w:val="00C45D13"/>
    <w:rsid w:val="00C47679"/>
    <w:rsid w:val="00C50F00"/>
    <w:rsid w:val="00C52564"/>
    <w:rsid w:val="00C52CBA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3E5"/>
    <w:rsid w:val="00D81F89"/>
    <w:rsid w:val="00D835EC"/>
    <w:rsid w:val="00D844AA"/>
    <w:rsid w:val="00D90355"/>
    <w:rsid w:val="00D91997"/>
    <w:rsid w:val="00D91EFE"/>
    <w:rsid w:val="00D93B9C"/>
    <w:rsid w:val="00DA1703"/>
    <w:rsid w:val="00DA26B9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6814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112A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0A4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877A6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6EE2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11">
    <w:name w:val="Znak1"/>
    <w:basedOn w:val="Normalny"/>
    <w:uiPriority w:val="99"/>
    <w:rsid w:val="00F877A6"/>
    <w:rPr>
      <w:rFonts w:ascii="Arial" w:hAnsi="Arial" w:cs="Arial"/>
    </w:rPr>
  </w:style>
  <w:style w:type="character" w:styleId="Odwoaniedokomentarza">
    <w:name w:val="annotation reference"/>
    <w:basedOn w:val="Domylnaczcionkaakapitu"/>
    <w:rsid w:val="00B61A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4559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Zuzanna Mroczkowska</cp:lastModifiedBy>
  <cp:revision>4</cp:revision>
  <cp:lastPrinted>2024-12-03T06:54:00Z</cp:lastPrinted>
  <dcterms:created xsi:type="dcterms:W3CDTF">2026-06-11T09:32:00Z</dcterms:created>
  <dcterms:modified xsi:type="dcterms:W3CDTF">2026-08-04T09:23:00Z</dcterms:modified>
</cp:coreProperties>
</file>